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1C6B68A7" w:rsidR="00AD192F" w:rsidRPr="001176DA" w:rsidRDefault="001E793F" w:rsidP="00AD192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87936" behindDoc="0" locked="0" layoutInCell="1" allowOverlap="1" wp14:anchorId="2979784D" wp14:editId="2B21B29F">
            <wp:simplePos x="0" y="0"/>
            <wp:positionH relativeFrom="column">
              <wp:posOffset>-534670</wp:posOffset>
            </wp:positionH>
            <wp:positionV relativeFrom="paragraph">
              <wp:posOffset>-326390</wp:posOffset>
            </wp:positionV>
            <wp:extent cx="6842740" cy="19888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4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60"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</w:p>
    <w:p w14:paraId="175E852A" w14:textId="073702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0276158" w14:textId="4C79A5C9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21CE3294" w14:textId="09F6907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7E7727C9" w14:textId="64FC84A1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3E49EC" w14:textId="5AB120DD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CA6BEF9" w14:textId="46790ACD" w:rsidR="00AD192F" w:rsidRPr="001176DA" w:rsidRDefault="00DB2860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210E2ED4">
                <wp:simplePos x="0" y="0"/>
                <wp:positionH relativeFrom="page">
                  <wp:posOffset>131445</wp:posOffset>
                </wp:positionH>
                <wp:positionV relativeFrom="paragraph">
                  <wp:posOffset>149860</wp:posOffset>
                </wp:positionV>
                <wp:extent cx="72009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3B6B9" w14:textId="121C7B3B" w:rsidR="00636090" w:rsidRPr="003A33B5" w:rsidRDefault="00AD192F" w:rsidP="00DB28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3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  <w:r w:rsidR="00DB28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ประจำเดือน </w:t>
                            </w:r>
                            <w:r w:rsidR="003D0D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="00DB28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0"/>
                                <w:szCs w:val="60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5pt;margin-top:11.8pt;width:567pt;height:2in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" filled="f" stroked="f">
                <v:textbox style="mso-fit-shape-to-text:t">
                  <w:txbxContent>
                    <w:p w14:paraId="2993B6B9" w14:textId="121C7B3B" w:rsidR="00636090" w:rsidRPr="003A33B5" w:rsidRDefault="00AD192F" w:rsidP="00DB28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33B5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  <w:r w:rsidR="00DB286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ประจำเดือน </w:t>
                      </w:r>
                      <w:r w:rsidR="003D0D78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="00DB286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0"/>
                          <w:szCs w:val="60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F920EF" w14:textId="761AD4A5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7715FCA" w14:textId="1CE10F62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0374C8F7" w14:textId="4945F08B" w:rsidR="00AD192F" w:rsidRPr="001176DA" w:rsidRDefault="00DB2860" w:rsidP="00AD192F">
      <w:pPr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7ACB80D" wp14:editId="25334548">
            <wp:simplePos x="0" y="0"/>
            <wp:positionH relativeFrom="margin">
              <wp:posOffset>684530</wp:posOffset>
            </wp:positionH>
            <wp:positionV relativeFrom="paragraph">
              <wp:posOffset>78105</wp:posOffset>
            </wp:positionV>
            <wp:extent cx="4434591" cy="3268980"/>
            <wp:effectExtent l="152400" t="152400" r="366395" b="369570"/>
            <wp:wrapNone/>
            <wp:docPr id="9" name="Picture 1" descr="พรบ. การจัดซื้อจัดจ้างและการบริหารพัสดุภาครัฐพ.ศ.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บ. การจัดซื้อจัดจ้างและการบริหารพัสดุภาครัฐพ.ศ. 25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591" cy="326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CB81E" w14:textId="79DDB3C1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33300881" w14:textId="74B3BDB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54C2F9C7" w14:textId="0111BB09" w:rsidR="00AD192F" w:rsidRPr="001176DA" w:rsidRDefault="00AD192F" w:rsidP="00AD192F">
      <w:pPr>
        <w:tabs>
          <w:tab w:val="left" w:pos="6771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56F53AFB" w14:textId="52CD51D4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8E49A69" w14:textId="1D3FE103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5045EDA" w14:textId="69B77608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63B78737" w14:textId="0F9AD0AB" w:rsidR="00AD192F" w:rsidRPr="001176DA" w:rsidRDefault="00AD192F" w:rsidP="00AD192F">
      <w:pPr>
        <w:rPr>
          <w:rFonts w:ascii="TH SarabunPSK" w:hAnsi="TH SarabunPSK" w:cs="TH SarabunPSK"/>
          <w:sz w:val="32"/>
          <w:szCs w:val="32"/>
        </w:rPr>
      </w:pPr>
    </w:p>
    <w:p w14:paraId="12CB47C3" w14:textId="235C04B6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</w:rPr>
        <w:tab/>
      </w:r>
    </w:p>
    <w:p w14:paraId="1B8CC435" w14:textId="72C53D1B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024FD9DC" w14:textId="13C63563" w:rsidR="00AD192F" w:rsidRDefault="00DB2860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3F43D5A" wp14:editId="7B225C3B">
            <wp:simplePos x="0" y="0"/>
            <wp:positionH relativeFrom="column">
              <wp:posOffset>90170</wp:posOffset>
            </wp:positionH>
            <wp:positionV relativeFrom="paragraph">
              <wp:posOffset>196215</wp:posOffset>
            </wp:positionV>
            <wp:extent cx="5707380" cy="2376805"/>
            <wp:effectExtent l="152400" t="152400" r="369570" b="366395"/>
            <wp:wrapNone/>
            <wp:docPr id="1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ระราชบัญญัติการจัดซื้อจัดจ้างและการบริหารพัสดุภาครัฐ พ.ศ.2560 –  โครงการจัดตั้งกองกฎหมาย สำนักงานอธิการบด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37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1032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0C29763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74C720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9B47377" w14:textId="77777777" w:rsidR="00F702BB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AF4BD7B" w14:textId="77777777" w:rsidR="00F702BB" w:rsidRPr="001176DA" w:rsidRDefault="00F702BB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C656DAA" w14:textId="77777777" w:rsidR="00AD192F" w:rsidRPr="001176DA" w:rsidRDefault="00AD192F" w:rsidP="00AD192F">
      <w:pPr>
        <w:tabs>
          <w:tab w:val="left" w:pos="4004"/>
        </w:tabs>
        <w:rPr>
          <w:rFonts w:ascii="TH SarabunPSK" w:hAnsi="TH SarabunPSK" w:cs="TH SarabunPSK"/>
          <w:sz w:val="32"/>
          <w:szCs w:val="32"/>
        </w:rPr>
      </w:pPr>
    </w:p>
    <w:p w14:paraId="6A2CFB0F" w14:textId="77777777" w:rsidR="00AD192F" w:rsidRPr="001176DA" w:rsidRDefault="00AD192F" w:rsidP="00AD192F">
      <w:pPr>
        <w:tabs>
          <w:tab w:val="left" w:pos="4004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54190FE" w14:textId="6816AE2F" w:rsidR="004327EC" w:rsidRDefault="004327EC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070F45B5">
            <wp:simplePos x="0" y="0"/>
            <wp:positionH relativeFrom="margin">
              <wp:posOffset>2439670</wp:posOffset>
            </wp:positionH>
            <wp:positionV relativeFrom="paragraph">
              <wp:posOffset>-26035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00EF" w14:textId="0B5C1ECF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9F255A" w14:textId="7F68B58C" w:rsidR="00D51D1F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234260" w14:textId="77777777" w:rsidR="00F702BB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35DE7A" w14:textId="77777777" w:rsidR="00F702BB" w:rsidRPr="001176DA" w:rsidRDefault="00F702BB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127D141" w14:textId="5CDE8D1A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4327E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67826B2F" w14:textId="33B99248" w:rsidR="003509AF" w:rsidRPr="001176DA" w:rsidRDefault="003509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เรื่อง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ประกาศผลการดำเนินการจัดซื้อ – จัดจ้างประจำเดือน </w:t>
      </w:r>
      <w:r w:rsidR="003D0D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กุมภาพันธ์ </w:t>
      </w:r>
      <w:r w:rsidR="00CF52D9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1E79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</w:p>
    <w:p w14:paraId="47D498C1" w14:textId="3E413B08" w:rsidR="00E43F99" w:rsidRPr="001176DA" w:rsidRDefault="009A26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116A54CB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3743B701" w14:textId="60E1FB6F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ของหน่วยงานภาครัฐ เป็นข้อมูลข่าวสารที่ต้องจัดไว้ให้ประชาชนตรวจสอบได้ ตามมาตรา </w:t>
      </w:r>
      <w:r w:rsidR="00745204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๙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(</w:t>
      </w:r>
      <w:r w:rsidR="00745204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๘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แห่งพระราชบัญญัติข้อมูลข่าวสารของทางราชการ พ.ศ.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๒๕๔๐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 </w:t>
      </w:r>
    </w:p>
    <w:p w14:paraId="35984CFF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D0713D" w14:textId="1DC2AF38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ab/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สถานีตำรวจภูธร</w:t>
      </w:r>
      <w:r w:rsidR="004327EC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บ่อเกลือ จังหวัดน่าน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 ได้จัดทำสรุปผลการจัดซื้อจัดจ้างในรอบเดือน </w:t>
      </w:r>
      <w:r w:rsidR="003D0D78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กุมภาพันธ์</w:t>
      </w:r>
      <w:r w:rsidR="00967083"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๒๕๖</w:t>
      </w:r>
      <w:r w:rsidR="001E793F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๘</w:t>
      </w:r>
      <w:r w:rsidR="00756FB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เรียบร้อยแล้ว</w:t>
      </w:r>
      <w:r w:rsidRPr="001176DA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รายละเอียดตามเอกสารที่แนบท้ายประกาศฉบับนี้ </w:t>
      </w:r>
    </w:p>
    <w:p w14:paraId="4694FCC3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4841ADFE" w14:textId="1187CC7C" w:rsidR="00E43F99" w:rsidRPr="001176DA" w:rsidRDefault="00EE6CCA" w:rsidP="003509A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5A4ED3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C42E17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ประกาศ</w:t>
      </w:r>
      <w:r w:rsidR="009A2678" w:rsidRPr="001176DA">
        <w:rPr>
          <w:rFonts w:ascii="TH SarabunPSK" w:hAnsi="TH SarabunPSK" w:cs="TH SarabunPSK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ณ</w:t>
      </w:r>
      <w:r w:rsidR="009A2678" w:rsidRPr="001176DA">
        <w:rPr>
          <w:rFonts w:ascii="TH SarabunPSK" w:hAnsi="TH SarabunPSK" w:cs="TH SarabunPSK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3D0D78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๒๘ </w:t>
      </w:r>
      <w:r w:rsidR="009A2678" w:rsidRPr="001176DA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E833D6"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D0D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กุมภาพันธ์  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พ</w:t>
      </w:r>
      <w:r w:rsidR="009A2678" w:rsidRPr="001176DA">
        <w:rPr>
          <w:rFonts w:ascii="TH SarabunPSK" w:hAnsi="TH SarabunPSK" w:cs="TH SarabunPSK"/>
          <w:sz w:val="32"/>
          <w:szCs w:val="32"/>
        </w:rPr>
        <w:t>.</w:t>
      </w:r>
      <w:r w:rsidR="009A2678" w:rsidRPr="001176DA">
        <w:rPr>
          <w:rFonts w:ascii="TH SarabunPSK" w:hAnsi="TH SarabunPSK" w:cs="TH SarabunPSK"/>
          <w:sz w:val="32"/>
          <w:szCs w:val="32"/>
          <w:cs/>
          <w:lang w:bidi="th-TH"/>
        </w:rPr>
        <w:t>ศ</w:t>
      </w:r>
      <w:r w:rsidR="009A2678" w:rsidRPr="001176DA">
        <w:rPr>
          <w:rFonts w:ascii="TH SarabunPSK" w:hAnsi="TH SarabunPSK" w:cs="TH SarabunPSK"/>
          <w:sz w:val="32"/>
          <w:szCs w:val="32"/>
        </w:rPr>
        <w:t>.</w:t>
      </w:r>
      <w:r w:rsidR="00756FB5">
        <w:rPr>
          <w:rFonts w:ascii="TH SarabunPSK" w:hAnsi="TH SarabunPSK" w:cs="TH SarabunPSK" w:hint="cs"/>
          <w:sz w:val="32"/>
          <w:szCs w:val="32"/>
          <w:cs/>
          <w:lang w:bidi="th-TH"/>
        </w:rPr>
        <w:t>๒๕๖</w:t>
      </w:r>
      <w:r w:rsidR="001E793F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</w:p>
    <w:p w14:paraId="1ABCC570" w14:textId="1C8276EA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25150E" w14:textId="5418B3A4" w:rsidR="00B44123" w:rsidRDefault="00756FB5" w:rsidP="00B44123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32EC71" wp14:editId="6B6CCDF6">
            <wp:simplePos x="0" y="0"/>
            <wp:positionH relativeFrom="column">
              <wp:posOffset>2979420</wp:posOffset>
            </wp:positionH>
            <wp:positionV relativeFrom="paragraph">
              <wp:posOffset>47625</wp:posOffset>
            </wp:positionV>
            <wp:extent cx="982980" cy="609600"/>
            <wp:effectExtent l="0" t="0" r="0" b="0"/>
            <wp:wrapNone/>
            <wp:docPr id="12611900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52EC3" w14:textId="5CDEAE9E" w:rsidR="00B44123" w:rsidRPr="00B44123" w:rsidRDefault="00B44123" w:rsidP="00B441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648" behindDoc="0" locked="0" layoutInCell="1" allowOverlap="1" wp14:anchorId="2DFFC904" wp14:editId="7DD18F21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334794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624" behindDoc="0" locked="0" layoutInCell="1" allowOverlap="1" wp14:anchorId="59E20B71" wp14:editId="62C01424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287993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0E9735F9" wp14:editId="6918429B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007819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403FAD68" w14:textId="6E52FF36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65EC3BF5" w14:textId="2D72564A" w:rsidR="00B44123" w:rsidRPr="00B44123" w:rsidRDefault="00B44123" w:rsidP="00B44123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32C5034A" w14:textId="77777777" w:rsidR="00B44123" w:rsidRDefault="00B44123" w:rsidP="00B44123">
      <w:pPr>
        <w:spacing w:after="0"/>
        <w:rPr>
          <w:rFonts w:ascii="TH SarabunPSK" w:hAnsi="TH SarabunPSK" w:cs="TH SarabunPSK"/>
        </w:rPr>
      </w:pPr>
    </w:p>
    <w:p w14:paraId="4B1C0D31" w14:textId="77777777" w:rsidR="00B44123" w:rsidRPr="00C93B91" w:rsidRDefault="00B44123" w:rsidP="00B44123">
      <w:pPr>
        <w:pStyle w:val="a5"/>
        <w:widowControl w:val="0"/>
        <w:spacing w:line="40" w:lineRule="atLeast"/>
        <w:ind w:left="4320" w:right="57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5100D756" w14:textId="2851E858" w:rsidR="00D51D1F" w:rsidRPr="00B44123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94B333C" w14:textId="04F978A4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95D802" w14:textId="77777777" w:rsidR="00D51D1F" w:rsidRPr="001176DA" w:rsidRDefault="00D51D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7706973" w14:textId="0DBAD113" w:rsidR="00E43F99" w:rsidRPr="001176DA" w:rsidRDefault="00EE6CCA" w:rsidP="004327EC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PSK" w:hAnsi="TH SarabunPSK" w:cs="TH SarabunPSK"/>
          <w:sz w:val="32"/>
          <w:szCs w:val="32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8A58D0" w14:textId="38E080B6" w:rsidR="00E43F99" w:rsidRPr="001176DA" w:rsidRDefault="00E43F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7B6A668" w14:textId="6434D641" w:rsidR="00C42E17" w:rsidRPr="001176DA" w:rsidRDefault="00C42E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A0C6D5A" w14:textId="29CC0B8F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3E43C14" w14:textId="35E1778D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25B41D1D" w14:textId="09CDA08E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309511D9" w14:textId="61DA7664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14FCBBE3" w14:textId="3EC0B9F9" w:rsidR="00CF52D9" w:rsidRPr="001176DA" w:rsidRDefault="00CF52D9" w:rsidP="00CF52D9">
      <w:pPr>
        <w:rPr>
          <w:rFonts w:ascii="TH SarabunPSK" w:hAnsi="TH SarabunPSK" w:cs="TH SarabunPSK"/>
          <w:sz w:val="32"/>
          <w:szCs w:val="32"/>
        </w:rPr>
      </w:pPr>
    </w:p>
    <w:p w14:paraId="02AB5C61" w14:textId="03039D54" w:rsidR="00CF52D9" w:rsidRDefault="00CF52D9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4458E35" w14:textId="77777777" w:rsidR="00970946" w:rsidRPr="001176DA" w:rsidRDefault="00970946" w:rsidP="00CF52D9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8958C04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62336" behindDoc="0" locked="0" layoutInCell="1" allowOverlap="1" wp14:anchorId="457ED9D2" wp14:editId="4F603293">
            <wp:simplePos x="0" y="0"/>
            <wp:positionH relativeFrom="margin">
              <wp:posOffset>2515870</wp:posOffset>
            </wp:positionH>
            <wp:positionV relativeFrom="paragraph">
              <wp:posOffset>-271145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750E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D7C80B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C63A6A7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5FD4655" w14:textId="71660C6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9C1BC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บ่อเกลือ จังหวัดน่าน</w:t>
      </w:r>
    </w:p>
    <w:p w14:paraId="1D69942D" w14:textId="7C9E18C4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 สรุปผลการดำเนินการจัดซื้อจัดจ้างในระบบ (</w:t>
      </w:r>
      <w:r w:rsidRPr="001176DA">
        <w:rPr>
          <w:rFonts w:ascii="TH SarabunPSK" w:hAnsi="TH SarabunPSK" w:cs="TH SarabunPSK"/>
          <w:b/>
          <w:bCs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ประจำเดือน</w:t>
      </w:r>
      <w:r w:rsidR="00E833D6"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D0D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กุมภาพันธ์</w:t>
      </w:r>
      <w:r w:rsidRPr="001176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9709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</w:p>
    <w:p w14:paraId="7666549E" w14:textId="77777777" w:rsidR="00CF52D9" w:rsidRPr="001176DA" w:rsidRDefault="00CF52D9" w:rsidP="00CF52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6DA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EC91C2C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144A97AF" w14:textId="71F02FA8" w:rsidR="00CF52D9" w:rsidRPr="001176DA" w:rsidRDefault="00CF52D9" w:rsidP="00B97085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ตามที่กรมบัญชีกลางได้มีหนังสือ ที่ กค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๐๔๓๓.๔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/ว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๕๖๘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ลงวันที่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๓๐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พฤศจิกายน 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>๒๕๖๓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1176DA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ให้มีข้อมูลการจัดซื้อจัดจ้างสอดคล้องกับสรุปผลการดำเนินการจัดซื้อจัดจ้างของหน่วยงานของรัฐตามแบบ สขร.</w:t>
      </w:r>
      <w:r w:rsidR="00745204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โดยหน่วยงานของรัฐสามารถนำประกาศดังกล่าว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มาจัดไว้ในศูนย์ข้อมูลข่าวสารของราชการแทนแบบ สขร.</w:t>
      </w:r>
      <w:r w:rsidR="00745204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 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ดังนั้นเพื่อให้การปฏิบัติงานเกี่ยวกับการจัดซื้อ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จัดจ้างของ สถานีตำรวจภูธ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รบ่อเกลือ จังหวัดน่าน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เป็นไปอย่างถูกต้องสอดคล้องกับพระราชบัญญัติการจัดซื้อ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จัดจ้างและการบริหารพัสดุภาครัฐ พ.ศ.</w:t>
      </w:r>
      <w:r w:rsidR="00E63F2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และระเบียบกระทรวงการคลัง</w:t>
      </w:r>
      <w:r w:rsidR="006426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ว่าด้วยการจัดซื้อจัดจ้าง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การบริหารพัสดุภาครัฐ พ.ศ.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๒๕๖๐ </w:t>
      </w:r>
      <w:r w:rsidRPr="001176D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และลดความซ้ำซ้อนของการจัดทำข้อมูลสรุปผลการดำเนินการจัดซื้อจัดจ้าง</w:t>
      </w:r>
      <w:r w:rsidRPr="001176DA">
        <w:rPr>
          <w:rFonts w:ascii="TH SarabunPSK" w:hAnsi="TH SarabunPSK" w:cs="TH SarabunPSK"/>
          <w:sz w:val="32"/>
          <w:szCs w:val="32"/>
          <w:cs/>
          <w:lang w:bidi="th-TH"/>
        </w:rPr>
        <w:t>ตามประกาศคณะกรรมการข้อมูล ข่าวสารของราชการของหน่วยงานของรัฐ นั้น</w:t>
      </w:r>
    </w:p>
    <w:p w14:paraId="0CA9C3EF" w14:textId="6AC2BC73" w:rsidR="00CF52D9" w:rsidRDefault="00CF52D9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สถานีตำรวจภูธร</w:t>
      </w:r>
      <w:r w:rsidR="006426EF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บ่อเกลือ จังหวัดน่าน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จึงได้จัดทำสรุปผลการจัดซื้อจัดจ้างในระบบ (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>Electronic Government</w:t>
      </w:r>
      <w:r w:rsidRPr="006426EF">
        <w:rPr>
          <w:rFonts w:ascii="TH SarabunPSK" w:hAnsi="TH SarabunPSK" w:cs="TH SarabunPSK"/>
          <w:sz w:val="32"/>
          <w:szCs w:val="32"/>
        </w:rPr>
        <w:t xml:space="preserve"> </w:t>
      </w:r>
      <w:r w:rsidRPr="006426EF">
        <w:rPr>
          <w:rFonts w:ascii="TH SarabunPSK" w:hAnsi="TH SarabunPSK" w:cs="TH SarabunPSK"/>
          <w:spacing w:val="-4"/>
          <w:sz w:val="32"/>
          <w:szCs w:val="32"/>
        </w:rPr>
        <w:t xml:space="preserve">Procurement : e-GP) 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ในรอบเดือน </w:t>
      </w:r>
      <w:r w:rsidR="003D0D7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กุมภาพันธ์  </w:t>
      </w:r>
      <w:r w:rsidR="00E63F23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๘</w:t>
      </w:r>
      <w:r w:rsidRPr="006426E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เรียบร้อยแล้ว ตามรายละเอียดที่แนบท้ายประกาศฉบับนี้</w:t>
      </w:r>
    </w:p>
    <w:p w14:paraId="0DB650AE" w14:textId="77777777" w:rsid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250BE0D7" w14:textId="57DE4CD8" w:rsidR="006426EF" w:rsidRPr="00745204" w:rsidRDefault="006426EF" w:rsidP="006426EF">
      <w:pPr>
        <w:spacing w:after="0"/>
        <w:jc w:val="thaiDistribute"/>
        <w:rPr>
          <w:rFonts w:ascii="TH SarabunPSK" w:hAnsi="TH SarabunPSK" w:cs="TH SarabunPSK"/>
          <w:color w:val="auto"/>
          <w:sz w:val="32"/>
          <w:szCs w:val="32"/>
          <w:lang w:bidi="th-TH"/>
        </w:rPr>
      </w:pP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                       ประกาศ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ณ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วันที่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63F23" w:rsidRPr="0074520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3D0D78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๒๘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เดือน </w:t>
      </w:r>
      <w:r w:rsidR="003D0D78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กุมภาพันธ์ 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พ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>.</w:t>
      </w:r>
      <w:r w:rsidRPr="00745204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>ศ</w:t>
      </w:r>
      <w:r w:rsidRPr="00745204">
        <w:rPr>
          <w:rFonts w:ascii="TH SarabunPSK" w:hAnsi="TH SarabunPSK" w:cs="TH SarabunPSK"/>
          <w:color w:val="auto"/>
          <w:sz w:val="32"/>
          <w:szCs w:val="32"/>
        </w:rPr>
        <w:t>.</w:t>
      </w:r>
      <w:r w:rsidR="00E63F23" w:rsidRPr="00745204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๒๕๖</w:t>
      </w:r>
      <w:r w:rsidR="00B15CBC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๘</w:t>
      </w:r>
    </w:p>
    <w:p w14:paraId="53BD6A87" w14:textId="2BD0ECE4" w:rsidR="006426EF" w:rsidRPr="001176DA" w:rsidRDefault="006426EF" w:rsidP="006426EF">
      <w:pPr>
        <w:spacing w:after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AC8F64" w14:textId="091CB86E" w:rsidR="006426EF" w:rsidRDefault="009332C4" w:rsidP="006426EF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85C4A4E" wp14:editId="33C879BD">
            <wp:simplePos x="0" y="0"/>
            <wp:positionH relativeFrom="column">
              <wp:posOffset>3070860</wp:posOffset>
            </wp:positionH>
            <wp:positionV relativeFrom="paragraph">
              <wp:posOffset>17145</wp:posOffset>
            </wp:positionV>
            <wp:extent cx="982980" cy="609600"/>
            <wp:effectExtent l="0" t="0" r="0" b="0"/>
            <wp:wrapNone/>
            <wp:docPr id="20468130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5BAB6" w14:textId="77777777" w:rsidR="006426EF" w:rsidRPr="00B44123" w:rsidRDefault="006426EF" w:rsidP="006426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0768" behindDoc="0" locked="0" layoutInCell="1" allowOverlap="1" wp14:anchorId="629454DE" wp14:editId="23869777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2510287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9744" behindDoc="0" locked="0" layoutInCell="1" allowOverlap="1" wp14:anchorId="6C2C94C6" wp14:editId="122EABEE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9006391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EC9CEDE" wp14:editId="15EBCD46">
            <wp:simplePos x="0" y="0"/>
            <wp:positionH relativeFrom="column">
              <wp:posOffset>4053840</wp:posOffset>
            </wp:positionH>
            <wp:positionV relativeFrom="paragraph">
              <wp:posOffset>5464175</wp:posOffset>
            </wp:positionV>
            <wp:extent cx="982980" cy="609600"/>
            <wp:effectExtent l="0" t="0" r="0" b="0"/>
            <wp:wrapNone/>
            <wp:docPr id="169521988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123">
        <w:rPr>
          <w:rFonts w:ascii="TH SarabunPSK" w:hAnsi="TH SarabunPSK" w:cs="TH SarabunPSK"/>
          <w:sz w:val="32"/>
          <w:szCs w:val="32"/>
        </w:rPr>
        <w:t xml:space="preserve">            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พันตำรวจเอก    </w:t>
      </w:r>
    </w:p>
    <w:p w14:paraId="75D88140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(จักรียุทธ  โชติวชิระพงศ์)</w:t>
      </w:r>
    </w:p>
    <w:p w14:paraId="0DE369BE" w14:textId="77777777" w:rsidR="006426EF" w:rsidRPr="00B44123" w:rsidRDefault="006426EF" w:rsidP="006426EF">
      <w:pPr>
        <w:spacing w:after="0"/>
        <w:rPr>
          <w:rFonts w:ascii="TH SarabunPSK" w:hAnsi="TH SarabunPSK" w:cs="TH SarabunPSK"/>
          <w:sz w:val="32"/>
          <w:szCs w:val="32"/>
        </w:rPr>
      </w:pPr>
      <w:r w:rsidRPr="00B441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ผู้กำกับการสถานีตำรวจภูธร</w:t>
      </w:r>
      <w:r w:rsidRPr="00B44123">
        <w:rPr>
          <w:rFonts w:ascii="TH SarabunPSK" w:hAnsi="TH SarabunPSK" w:cs="TH SarabunPSK" w:hint="cs"/>
          <w:sz w:val="32"/>
          <w:szCs w:val="32"/>
          <w:cs/>
        </w:rPr>
        <w:t>บ่อเกลือ</w:t>
      </w:r>
      <w:r w:rsidRPr="00B44123">
        <w:rPr>
          <w:rFonts w:ascii="TH SarabunPSK" w:hAnsi="TH SarabunPSK" w:cs="TH SarabunPSK"/>
          <w:sz w:val="32"/>
          <w:szCs w:val="32"/>
          <w:cs/>
        </w:rPr>
        <w:t xml:space="preserve"> จังหวัดน่าน</w:t>
      </w:r>
    </w:p>
    <w:p w14:paraId="40C01C56" w14:textId="77777777" w:rsidR="006426EF" w:rsidRPr="006426EF" w:rsidRDefault="006426EF" w:rsidP="006426EF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7CE5381" w14:textId="77777777" w:rsidR="00CF52D9" w:rsidRPr="001176DA" w:rsidRDefault="00CF52D9" w:rsidP="00CF52D9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14:paraId="25AF5738" w14:textId="52B1D8E2" w:rsidR="00CF52D9" w:rsidRPr="001176DA" w:rsidRDefault="00CF52D9" w:rsidP="00CF52D9">
      <w:pPr>
        <w:tabs>
          <w:tab w:val="left" w:pos="4068"/>
        </w:tabs>
        <w:rPr>
          <w:rFonts w:ascii="TH SarabunPSK" w:hAnsi="TH SarabunPSK" w:cs="TH SarabunPSK"/>
          <w:sz w:val="32"/>
          <w:szCs w:val="32"/>
        </w:rPr>
      </w:pPr>
    </w:p>
    <w:p w14:paraId="478D1163" w14:textId="77777777" w:rsidR="00AD192F" w:rsidRPr="001176DA" w:rsidRDefault="00AD192F" w:rsidP="00AD192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sectPr w:rsidR="00AD192F" w:rsidRPr="001176DA" w:rsidSect="003327AF">
      <w:footerReference w:type="default" r:id="rId11"/>
      <w:pgSz w:w="11907" w:h="16839"/>
      <w:pgMar w:top="856" w:right="1418" w:bottom="851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025D" w14:textId="77777777" w:rsidR="00E807D3" w:rsidRDefault="00E807D3">
      <w:r>
        <w:separator/>
      </w:r>
    </w:p>
  </w:endnote>
  <w:endnote w:type="continuationSeparator" w:id="0">
    <w:p w14:paraId="51C6DE15" w14:textId="77777777" w:rsidR="00E807D3" w:rsidRDefault="00E8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026A" w14:textId="77777777" w:rsidR="00E807D3" w:rsidRDefault="00E807D3">
      <w:pPr>
        <w:spacing w:after="0"/>
      </w:pPr>
      <w:r>
        <w:separator/>
      </w:r>
    </w:p>
  </w:footnote>
  <w:footnote w:type="continuationSeparator" w:id="0">
    <w:p w14:paraId="2B78D238" w14:textId="77777777" w:rsidR="00E807D3" w:rsidRDefault="00E807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3BC3"/>
    <w:rsid w:val="00026C46"/>
    <w:rsid w:val="00085473"/>
    <w:rsid w:val="000943D0"/>
    <w:rsid w:val="001176DA"/>
    <w:rsid w:val="00165AD4"/>
    <w:rsid w:val="0018182C"/>
    <w:rsid w:val="00185A3F"/>
    <w:rsid w:val="001A552C"/>
    <w:rsid w:val="001D0A3D"/>
    <w:rsid w:val="001E793F"/>
    <w:rsid w:val="002068B8"/>
    <w:rsid w:val="0023267E"/>
    <w:rsid w:val="00261895"/>
    <w:rsid w:val="00265D61"/>
    <w:rsid w:val="002A66CD"/>
    <w:rsid w:val="002F33E6"/>
    <w:rsid w:val="00301FEF"/>
    <w:rsid w:val="003059B5"/>
    <w:rsid w:val="003327AF"/>
    <w:rsid w:val="003509AF"/>
    <w:rsid w:val="003A33B5"/>
    <w:rsid w:val="003D0D78"/>
    <w:rsid w:val="003E7A3C"/>
    <w:rsid w:val="003F2712"/>
    <w:rsid w:val="00407538"/>
    <w:rsid w:val="00411731"/>
    <w:rsid w:val="004317C4"/>
    <w:rsid w:val="004327EC"/>
    <w:rsid w:val="00434E85"/>
    <w:rsid w:val="00437C03"/>
    <w:rsid w:val="00461671"/>
    <w:rsid w:val="00466FEB"/>
    <w:rsid w:val="004B7B81"/>
    <w:rsid w:val="004F03F2"/>
    <w:rsid w:val="004F1BB3"/>
    <w:rsid w:val="00510D7B"/>
    <w:rsid w:val="00590AAF"/>
    <w:rsid w:val="00594091"/>
    <w:rsid w:val="005A4ED3"/>
    <w:rsid w:val="005E733F"/>
    <w:rsid w:val="005F2E6A"/>
    <w:rsid w:val="00636090"/>
    <w:rsid w:val="006426EF"/>
    <w:rsid w:val="00675024"/>
    <w:rsid w:val="006C6AE1"/>
    <w:rsid w:val="00745204"/>
    <w:rsid w:val="00756FB5"/>
    <w:rsid w:val="0077622C"/>
    <w:rsid w:val="00794BAE"/>
    <w:rsid w:val="008155DF"/>
    <w:rsid w:val="0088119C"/>
    <w:rsid w:val="008D4C3F"/>
    <w:rsid w:val="008E49D1"/>
    <w:rsid w:val="009332C4"/>
    <w:rsid w:val="00967083"/>
    <w:rsid w:val="00970946"/>
    <w:rsid w:val="00981579"/>
    <w:rsid w:val="00984C0B"/>
    <w:rsid w:val="00996EB0"/>
    <w:rsid w:val="00997E69"/>
    <w:rsid w:val="009A2678"/>
    <w:rsid w:val="009C1BC7"/>
    <w:rsid w:val="009F27DF"/>
    <w:rsid w:val="00A24932"/>
    <w:rsid w:val="00AD192F"/>
    <w:rsid w:val="00B15CBC"/>
    <w:rsid w:val="00B4227F"/>
    <w:rsid w:val="00B44123"/>
    <w:rsid w:val="00B621F8"/>
    <w:rsid w:val="00B97085"/>
    <w:rsid w:val="00C42E17"/>
    <w:rsid w:val="00CF4D93"/>
    <w:rsid w:val="00CF52D9"/>
    <w:rsid w:val="00D06668"/>
    <w:rsid w:val="00D16C6A"/>
    <w:rsid w:val="00D214B5"/>
    <w:rsid w:val="00D51D1F"/>
    <w:rsid w:val="00D74273"/>
    <w:rsid w:val="00D95343"/>
    <w:rsid w:val="00DA25AB"/>
    <w:rsid w:val="00DA7FA2"/>
    <w:rsid w:val="00DB2860"/>
    <w:rsid w:val="00DB3C76"/>
    <w:rsid w:val="00DD0E4D"/>
    <w:rsid w:val="00E248E8"/>
    <w:rsid w:val="00E43F99"/>
    <w:rsid w:val="00E63F23"/>
    <w:rsid w:val="00E807D3"/>
    <w:rsid w:val="00E833D6"/>
    <w:rsid w:val="00E9498A"/>
    <w:rsid w:val="00EE6CCA"/>
    <w:rsid w:val="00F015C0"/>
    <w:rsid w:val="00F20781"/>
    <w:rsid w:val="00F56558"/>
    <w:rsid w:val="00F65DE9"/>
    <w:rsid w:val="00F702BB"/>
    <w:rsid w:val="00F76F24"/>
    <w:rsid w:val="00FD1E2F"/>
    <w:rsid w:val="00FE0E6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D51D1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D1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44123"/>
    <w:rPr>
      <w:rFonts w:ascii="Calibri" w:eastAsia="Calibri" w:hAnsi="Calibri" w:cs="Angsana New"/>
      <w:sz w:val="22"/>
      <w:szCs w:val="28"/>
    </w:rPr>
  </w:style>
  <w:style w:type="paragraph" w:styleId="a6">
    <w:name w:val="Normal (Web)"/>
    <w:basedOn w:val="a"/>
    <w:uiPriority w:val="99"/>
    <w:unhideWhenUsed/>
    <w:rsid w:val="0018182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color w:val="auto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Puwis Theekawong</cp:lastModifiedBy>
  <cp:revision>38</cp:revision>
  <cp:lastPrinted>2024-01-29T15:02:00Z</cp:lastPrinted>
  <dcterms:created xsi:type="dcterms:W3CDTF">2024-03-09T08:15:00Z</dcterms:created>
  <dcterms:modified xsi:type="dcterms:W3CDTF">2025-04-03T04:39:00Z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